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6883" w14:textId="77777777" w:rsidR="00FB405B" w:rsidRDefault="000B04D5">
      <w:pPr>
        <w:pStyle w:val="Heading1"/>
        <w:spacing w:before="71"/>
      </w:pPr>
      <w:bookmarkStart w:id="0" w:name="Schedule"/>
      <w:bookmarkEnd w:id="0"/>
      <w:r>
        <w:t>Schedule</w:t>
      </w:r>
    </w:p>
    <w:p w14:paraId="417D29BB" w14:textId="77777777" w:rsidR="00FB405B" w:rsidRDefault="00FB405B">
      <w:pPr>
        <w:spacing w:before="3" w:after="1"/>
        <w:rPr>
          <w:b/>
          <w:sz w:val="2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3547"/>
        <w:gridCol w:w="5306"/>
      </w:tblGrid>
      <w:tr w:rsidR="00FB405B" w14:paraId="10FECDC2" w14:textId="77777777">
        <w:trPr>
          <w:trHeight w:hRule="exact" w:val="756"/>
        </w:trPr>
        <w:tc>
          <w:tcPr>
            <w:tcW w:w="1001" w:type="dxa"/>
          </w:tcPr>
          <w:p w14:paraId="79B6B0FD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1</w:t>
            </w:r>
          </w:p>
        </w:tc>
        <w:tc>
          <w:tcPr>
            <w:tcW w:w="3547" w:type="dxa"/>
          </w:tcPr>
          <w:p w14:paraId="70B0D3BE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Date of Licence</w:t>
            </w:r>
          </w:p>
        </w:tc>
        <w:tc>
          <w:tcPr>
            <w:tcW w:w="5306" w:type="dxa"/>
          </w:tcPr>
          <w:p w14:paraId="4AB80759" w14:textId="77777777" w:rsidR="00FB405B" w:rsidRDefault="00FB405B"/>
        </w:tc>
      </w:tr>
      <w:tr w:rsidR="00FB405B" w14:paraId="56BD35D9" w14:textId="77777777">
        <w:trPr>
          <w:trHeight w:hRule="exact" w:val="756"/>
        </w:trPr>
        <w:tc>
          <w:tcPr>
            <w:tcW w:w="1001" w:type="dxa"/>
          </w:tcPr>
          <w:p w14:paraId="1A283896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2</w:t>
            </w:r>
          </w:p>
        </w:tc>
        <w:tc>
          <w:tcPr>
            <w:tcW w:w="3547" w:type="dxa"/>
          </w:tcPr>
          <w:p w14:paraId="140F934F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Licensor</w:t>
            </w:r>
          </w:p>
        </w:tc>
        <w:tc>
          <w:tcPr>
            <w:tcW w:w="5306" w:type="dxa"/>
          </w:tcPr>
          <w:p w14:paraId="3492F5BF" w14:textId="77777777" w:rsidR="00FB405B" w:rsidRDefault="000B04D5">
            <w:pPr>
              <w:pStyle w:val="TableParagraph"/>
              <w:spacing w:before="2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The Wardens of the Anglican Parish of </w:t>
            </w:r>
            <w:r>
              <w:rPr>
                <w:i/>
                <w:sz w:val="20"/>
                <w:shd w:val="clear" w:color="auto" w:fill="FFFF00"/>
              </w:rPr>
              <w:t>[parish]</w:t>
            </w:r>
          </w:p>
          <w:p w14:paraId="04EA7522" w14:textId="77777777" w:rsidR="00FB405B" w:rsidRDefault="000B04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ABN:</w:t>
            </w:r>
          </w:p>
          <w:p w14:paraId="319C5D8A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.</w:t>
            </w:r>
          </w:p>
        </w:tc>
      </w:tr>
      <w:tr w:rsidR="00FB405B" w14:paraId="0A82919B" w14:textId="77777777">
        <w:trPr>
          <w:trHeight w:hRule="exact" w:val="1908"/>
        </w:trPr>
        <w:tc>
          <w:tcPr>
            <w:tcW w:w="1001" w:type="dxa"/>
          </w:tcPr>
          <w:p w14:paraId="33C7A0F2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3</w:t>
            </w:r>
          </w:p>
        </w:tc>
        <w:tc>
          <w:tcPr>
            <w:tcW w:w="3547" w:type="dxa"/>
          </w:tcPr>
          <w:p w14:paraId="0C7638F6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Licensor’s address, email. Fax and phone number for service</w:t>
            </w:r>
          </w:p>
          <w:p w14:paraId="2E73EF10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(Clause 10)</w:t>
            </w:r>
          </w:p>
        </w:tc>
        <w:tc>
          <w:tcPr>
            <w:tcW w:w="5306" w:type="dxa"/>
          </w:tcPr>
          <w:p w14:paraId="30A70D68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  <w:p w14:paraId="13BA2B65" w14:textId="77777777" w:rsidR="00FB405B" w:rsidRDefault="00FB405B">
            <w:pPr>
              <w:pStyle w:val="TableParagraph"/>
              <w:ind w:left="0"/>
              <w:rPr>
                <w:b/>
              </w:rPr>
            </w:pPr>
          </w:p>
          <w:p w14:paraId="681F88A5" w14:textId="77777777" w:rsidR="00FB405B" w:rsidRDefault="00FB405B">
            <w:pPr>
              <w:pStyle w:val="TableParagraph"/>
              <w:ind w:left="0"/>
              <w:rPr>
                <w:b/>
                <w:sz w:val="18"/>
              </w:rPr>
            </w:pPr>
          </w:p>
          <w:p w14:paraId="1CCA22AC" w14:textId="77777777" w:rsidR="00FB405B" w:rsidRDefault="000B04D5">
            <w:pPr>
              <w:pStyle w:val="TableParagraph"/>
              <w:spacing w:before="1"/>
              <w:ind w:right="4515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  <w:p w14:paraId="11A0D636" w14:textId="77777777" w:rsidR="00FB405B" w:rsidRDefault="00FB405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2469228" w14:textId="77777777" w:rsidR="00FB405B" w:rsidRDefault="000B04D5">
            <w:pPr>
              <w:pStyle w:val="TableParagraph"/>
              <w:ind w:right="4515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  <w:p w14:paraId="4861FFBE" w14:textId="77777777" w:rsidR="00FB405B" w:rsidRDefault="00FB405B">
            <w:pPr>
              <w:pStyle w:val="TableParagraph"/>
              <w:ind w:left="0"/>
              <w:rPr>
                <w:b/>
                <w:sz w:val="20"/>
              </w:rPr>
            </w:pPr>
          </w:p>
          <w:p w14:paraId="729CF57C" w14:textId="77777777" w:rsidR="00FB405B" w:rsidRDefault="000B04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  <w:tr w:rsidR="00FB405B" w14:paraId="0FBCE047" w14:textId="77777777">
        <w:trPr>
          <w:trHeight w:hRule="exact" w:val="756"/>
        </w:trPr>
        <w:tc>
          <w:tcPr>
            <w:tcW w:w="1001" w:type="dxa"/>
          </w:tcPr>
          <w:p w14:paraId="4E18AF04" w14:textId="77777777" w:rsidR="00FB405B" w:rsidRDefault="000B04D5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Item 4</w:t>
            </w:r>
          </w:p>
        </w:tc>
        <w:tc>
          <w:tcPr>
            <w:tcW w:w="3547" w:type="dxa"/>
          </w:tcPr>
          <w:p w14:paraId="23FEFFC7" w14:textId="77777777" w:rsidR="00FB405B" w:rsidRDefault="000B04D5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Licensee</w:t>
            </w:r>
          </w:p>
        </w:tc>
        <w:tc>
          <w:tcPr>
            <w:tcW w:w="5306" w:type="dxa"/>
          </w:tcPr>
          <w:p w14:paraId="08A7282C" w14:textId="77777777" w:rsidR="00FB405B" w:rsidRDefault="00FB405B"/>
        </w:tc>
      </w:tr>
      <w:tr w:rsidR="00FB405B" w14:paraId="4876D894" w14:textId="77777777">
        <w:trPr>
          <w:trHeight w:hRule="exact" w:val="1906"/>
        </w:trPr>
        <w:tc>
          <w:tcPr>
            <w:tcW w:w="1001" w:type="dxa"/>
          </w:tcPr>
          <w:p w14:paraId="5BF4B16C" w14:textId="77777777" w:rsidR="00FB405B" w:rsidRDefault="000B04D5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Item 5</w:t>
            </w:r>
          </w:p>
        </w:tc>
        <w:tc>
          <w:tcPr>
            <w:tcW w:w="3547" w:type="dxa"/>
          </w:tcPr>
          <w:p w14:paraId="55476DD3" w14:textId="77777777" w:rsidR="00FB405B" w:rsidRDefault="000B04D5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Licensee’s address, email, fax and phone number for service</w:t>
            </w:r>
          </w:p>
          <w:p w14:paraId="304D1F94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(Clause 10)</w:t>
            </w:r>
          </w:p>
        </w:tc>
        <w:tc>
          <w:tcPr>
            <w:tcW w:w="5306" w:type="dxa"/>
          </w:tcPr>
          <w:p w14:paraId="19C14822" w14:textId="77777777" w:rsidR="00FB405B" w:rsidRDefault="000B04D5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  <w:p w14:paraId="26F91240" w14:textId="77777777" w:rsidR="00FB405B" w:rsidRDefault="00FB405B">
            <w:pPr>
              <w:pStyle w:val="TableParagraph"/>
              <w:ind w:left="0"/>
              <w:rPr>
                <w:b/>
              </w:rPr>
            </w:pPr>
          </w:p>
          <w:p w14:paraId="3C3DE92F" w14:textId="77777777" w:rsidR="00FB405B" w:rsidRDefault="00FB405B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2E2771F0" w14:textId="77777777" w:rsidR="00FB405B" w:rsidRDefault="000B04D5" w:rsidP="0065513C">
            <w:pPr>
              <w:pStyle w:val="TableParagraph"/>
              <w:ind w:right="-541"/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  <w:p w14:paraId="3A4AD111" w14:textId="77777777" w:rsidR="00FB405B" w:rsidRDefault="00FB405B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63433A96" w14:textId="77777777" w:rsidR="00FB405B" w:rsidRDefault="000B04D5">
            <w:pPr>
              <w:pStyle w:val="TableParagraph"/>
              <w:spacing w:before="1"/>
              <w:ind w:right="4515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  <w:p w14:paraId="252B7C4A" w14:textId="77777777" w:rsidR="00FB405B" w:rsidRDefault="00FB405B">
            <w:pPr>
              <w:pStyle w:val="TableParagraph"/>
              <w:ind w:left="0"/>
              <w:rPr>
                <w:b/>
                <w:sz w:val="20"/>
              </w:rPr>
            </w:pPr>
          </w:p>
          <w:p w14:paraId="104BD6A9" w14:textId="77777777" w:rsidR="00FB405B" w:rsidRDefault="000B04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  <w:tr w:rsidR="00FB405B" w14:paraId="551E03E0" w14:textId="77777777">
        <w:trPr>
          <w:trHeight w:hRule="exact" w:val="1214"/>
        </w:trPr>
        <w:tc>
          <w:tcPr>
            <w:tcW w:w="1001" w:type="dxa"/>
          </w:tcPr>
          <w:p w14:paraId="125F6EAD" w14:textId="77777777" w:rsidR="00FB405B" w:rsidRDefault="000B04D5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Item 6</w:t>
            </w:r>
          </w:p>
        </w:tc>
        <w:tc>
          <w:tcPr>
            <w:tcW w:w="3547" w:type="dxa"/>
          </w:tcPr>
          <w:p w14:paraId="72258C35" w14:textId="77777777" w:rsidR="00FB405B" w:rsidRDefault="000B04D5"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Property</w:t>
            </w:r>
          </w:p>
        </w:tc>
        <w:tc>
          <w:tcPr>
            <w:tcW w:w="5306" w:type="dxa"/>
          </w:tcPr>
          <w:p w14:paraId="2580B149" w14:textId="77777777" w:rsidR="00FB405B" w:rsidRDefault="000B04D5">
            <w:pPr>
              <w:pStyle w:val="TableParagraph"/>
              <w:spacing w:before="21"/>
              <w:ind w:right="78"/>
              <w:rPr>
                <w:i/>
                <w:sz w:val="20"/>
              </w:rPr>
            </w:pPr>
            <w:r>
              <w:rPr>
                <w:i/>
                <w:sz w:val="20"/>
              </w:rPr>
              <w:t>Address of the property on which the Premises are situated</w:t>
            </w:r>
          </w:p>
        </w:tc>
      </w:tr>
      <w:tr w:rsidR="00FB405B" w14:paraId="377388BD" w14:textId="77777777">
        <w:trPr>
          <w:trHeight w:hRule="exact" w:val="986"/>
        </w:trPr>
        <w:tc>
          <w:tcPr>
            <w:tcW w:w="1001" w:type="dxa"/>
          </w:tcPr>
          <w:p w14:paraId="7B8797B7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7</w:t>
            </w:r>
          </w:p>
        </w:tc>
        <w:tc>
          <w:tcPr>
            <w:tcW w:w="3547" w:type="dxa"/>
          </w:tcPr>
          <w:p w14:paraId="1BD4448A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Premises</w:t>
            </w:r>
          </w:p>
        </w:tc>
        <w:tc>
          <w:tcPr>
            <w:tcW w:w="5306" w:type="dxa"/>
          </w:tcPr>
          <w:p w14:paraId="39561BC1" w14:textId="77777777" w:rsidR="00FB405B" w:rsidRDefault="000B04D5">
            <w:pPr>
              <w:pStyle w:val="TableParagraph"/>
              <w:spacing w:before="23"/>
              <w:ind w:right="78"/>
              <w:rPr>
                <w:i/>
                <w:sz w:val="20"/>
              </w:rPr>
            </w:pPr>
            <w:r>
              <w:rPr>
                <w:i/>
                <w:sz w:val="20"/>
              </w:rPr>
              <w:t>Details of the building or room(s) comprising the Premises. Attach a plan if possible</w:t>
            </w:r>
          </w:p>
        </w:tc>
      </w:tr>
      <w:tr w:rsidR="00FB405B" w14:paraId="251700E9" w14:textId="77777777">
        <w:trPr>
          <w:trHeight w:hRule="exact" w:val="1445"/>
        </w:trPr>
        <w:tc>
          <w:tcPr>
            <w:tcW w:w="1001" w:type="dxa"/>
          </w:tcPr>
          <w:p w14:paraId="66519B64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8</w:t>
            </w:r>
          </w:p>
        </w:tc>
        <w:tc>
          <w:tcPr>
            <w:tcW w:w="3547" w:type="dxa"/>
          </w:tcPr>
          <w:p w14:paraId="63C33846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Date and hours of licence</w:t>
            </w:r>
          </w:p>
          <w:p w14:paraId="5352B350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[Maximum licence period of 12 hours]</w:t>
            </w:r>
          </w:p>
        </w:tc>
        <w:tc>
          <w:tcPr>
            <w:tcW w:w="5306" w:type="dxa"/>
          </w:tcPr>
          <w:p w14:paraId="26B5F4C2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  <w:p w14:paraId="2D7B7126" w14:textId="77777777" w:rsidR="00FB405B" w:rsidRDefault="00FB405B">
            <w:pPr>
              <w:pStyle w:val="TableParagraph"/>
              <w:ind w:left="0"/>
              <w:rPr>
                <w:b/>
                <w:sz w:val="20"/>
              </w:rPr>
            </w:pPr>
          </w:p>
          <w:p w14:paraId="73B07AE5" w14:textId="77777777" w:rsidR="0065513C" w:rsidRDefault="000B04D5" w:rsidP="0065513C">
            <w:pPr>
              <w:pStyle w:val="TableParagraph"/>
              <w:spacing w:line="477" w:lineRule="auto"/>
              <w:ind w:right="-96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Entry Time: </w:t>
            </w:r>
          </w:p>
          <w:p w14:paraId="546796F4" w14:textId="77777777" w:rsidR="00FB405B" w:rsidRDefault="000B04D5" w:rsidP="0065513C">
            <w:pPr>
              <w:pStyle w:val="TableParagraph"/>
              <w:spacing w:line="477" w:lineRule="auto"/>
              <w:ind w:right="-966"/>
              <w:rPr>
                <w:b/>
                <w:sz w:val="20"/>
              </w:rPr>
            </w:pPr>
            <w:r>
              <w:rPr>
                <w:b/>
                <w:sz w:val="20"/>
              </w:rPr>
              <w:t>Exit Time:</w:t>
            </w:r>
          </w:p>
        </w:tc>
      </w:tr>
      <w:tr w:rsidR="00FB405B" w14:paraId="65652044" w14:textId="77777777">
        <w:trPr>
          <w:trHeight w:hRule="exact" w:val="986"/>
        </w:trPr>
        <w:tc>
          <w:tcPr>
            <w:tcW w:w="1001" w:type="dxa"/>
          </w:tcPr>
          <w:p w14:paraId="7E8A9E31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9</w:t>
            </w:r>
          </w:p>
        </w:tc>
        <w:tc>
          <w:tcPr>
            <w:tcW w:w="3547" w:type="dxa"/>
          </w:tcPr>
          <w:p w14:paraId="26E3BCCE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Hourly Rate</w:t>
            </w:r>
          </w:p>
          <w:p w14:paraId="09CF002F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(GST Inclusive)</w:t>
            </w:r>
          </w:p>
        </w:tc>
        <w:tc>
          <w:tcPr>
            <w:tcW w:w="5306" w:type="dxa"/>
          </w:tcPr>
          <w:p w14:paraId="6546BA47" w14:textId="77777777" w:rsidR="00FB405B" w:rsidRDefault="00FB405B"/>
        </w:tc>
      </w:tr>
      <w:tr w:rsidR="00FB405B" w14:paraId="616CC5DD" w14:textId="77777777">
        <w:trPr>
          <w:trHeight w:hRule="exact" w:val="2136"/>
        </w:trPr>
        <w:tc>
          <w:tcPr>
            <w:tcW w:w="1001" w:type="dxa"/>
          </w:tcPr>
          <w:p w14:paraId="7393AECF" w14:textId="77777777" w:rsidR="00FB405B" w:rsidRDefault="000B04D5" w:rsidP="001E535A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1</w:t>
            </w:r>
            <w:r w:rsidR="001E535A">
              <w:rPr>
                <w:b/>
                <w:sz w:val="20"/>
              </w:rPr>
              <w:t>0</w:t>
            </w:r>
          </w:p>
        </w:tc>
        <w:tc>
          <w:tcPr>
            <w:tcW w:w="3547" w:type="dxa"/>
          </w:tcPr>
          <w:p w14:paraId="03A640CD" w14:textId="77777777" w:rsidR="00FB405B" w:rsidRDefault="000B04D5">
            <w:pPr>
              <w:pStyle w:val="TableParagraph"/>
              <w:spacing w:before="23"/>
              <w:ind w:right="74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 of public liability insurance</w:t>
            </w:r>
          </w:p>
          <w:p w14:paraId="1C10A6DB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Clause 8)</w:t>
            </w:r>
          </w:p>
          <w:p w14:paraId="45DDE3BE" w14:textId="77777777" w:rsidR="00FB405B" w:rsidRDefault="00FB405B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6C76D519" w14:textId="77777777" w:rsidR="00FB405B" w:rsidRDefault="000B04D5">
            <w:pPr>
              <w:pStyle w:val="TableParagraph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>*See note below</w:t>
            </w:r>
          </w:p>
        </w:tc>
        <w:tc>
          <w:tcPr>
            <w:tcW w:w="5306" w:type="dxa"/>
          </w:tcPr>
          <w:p w14:paraId="25DA218F" w14:textId="77777777" w:rsidR="00FB405B" w:rsidRDefault="000B04D5" w:rsidP="0065513C">
            <w:pPr>
              <w:pStyle w:val="TableParagraph"/>
              <w:spacing w:before="23" w:line="480" w:lineRule="auto"/>
              <w:ind w:right="-683"/>
              <w:rPr>
                <w:b/>
                <w:sz w:val="20"/>
              </w:rPr>
            </w:pPr>
            <w:r>
              <w:rPr>
                <w:b/>
                <w:sz w:val="20"/>
              </w:rPr>
              <w:t>Name of insurer: Policy Number:</w:t>
            </w:r>
          </w:p>
          <w:p w14:paraId="3C463FFE" w14:textId="77777777" w:rsidR="00FB405B" w:rsidRDefault="000B04D5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Period of insurance   from:</w:t>
            </w:r>
          </w:p>
          <w:p w14:paraId="6E11D354" w14:textId="77777777" w:rsidR="00FB405B" w:rsidRDefault="000B04D5">
            <w:pPr>
              <w:pStyle w:val="TableParagraph"/>
              <w:ind w:left="2136" w:right="28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to:</w:t>
            </w:r>
          </w:p>
          <w:p w14:paraId="3CE53879" w14:textId="77777777" w:rsidR="00FB405B" w:rsidRDefault="00FB405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0B456A5" w14:textId="77777777" w:rsidR="00FB405B" w:rsidRDefault="000B04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Amount of cover:</w:t>
            </w:r>
          </w:p>
        </w:tc>
      </w:tr>
      <w:tr w:rsidR="00FB405B" w14:paraId="5F957D09" w14:textId="77777777">
        <w:trPr>
          <w:trHeight w:hRule="exact" w:val="986"/>
        </w:trPr>
        <w:tc>
          <w:tcPr>
            <w:tcW w:w="1001" w:type="dxa"/>
          </w:tcPr>
          <w:p w14:paraId="24EFABE5" w14:textId="77777777" w:rsidR="00FB405B" w:rsidRDefault="001E535A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Item 11</w:t>
            </w:r>
          </w:p>
        </w:tc>
        <w:tc>
          <w:tcPr>
            <w:tcW w:w="3547" w:type="dxa"/>
          </w:tcPr>
          <w:p w14:paraId="19A2264B" w14:textId="77777777" w:rsidR="00FB405B" w:rsidRDefault="000B04D5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Permitted use</w:t>
            </w:r>
          </w:p>
          <w:p w14:paraId="7CA3C443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(Clause 6)</w:t>
            </w:r>
          </w:p>
        </w:tc>
        <w:tc>
          <w:tcPr>
            <w:tcW w:w="5306" w:type="dxa"/>
          </w:tcPr>
          <w:p w14:paraId="31AD474F" w14:textId="77777777" w:rsidR="00FB405B" w:rsidRDefault="00FB405B"/>
        </w:tc>
      </w:tr>
    </w:tbl>
    <w:p w14:paraId="04EAAC39" w14:textId="77777777" w:rsidR="00FB405B" w:rsidRDefault="00FB405B">
      <w:pPr>
        <w:sectPr w:rsidR="00FB405B" w:rsidSect="002E7E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40" w:right="900" w:bottom="920" w:left="920" w:header="720" w:footer="735" w:gutter="0"/>
          <w:cols w:space="720"/>
        </w:sect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3547"/>
        <w:gridCol w:w="5306"/>
      </w:tblGrid>
      <w:tr w:rsidR="00FB405B" w14:paraId="3A1D3BF6" w14:textId="77777777">
        <w:trPr>
          <w:trHeight w:hRule="exact" w:val="756"/>
        </w:trPr>
        <w:tc>
          <w:tcPr>
            <w:tcW w:w="1001" w:type="dxa"/>
          </w:tcPr>
          <w:p w14:paraId="39DDB40A" w14:textId="77777777" w:rsidR="00FB405B" w:rsidRDefault="000B04D5" w:rsidP="001E535A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Item 1</w:t>
            </w:r>
            <w:r w:rsidR="001E535A">
              <w:rPr>
                <w:b/>
                <w:sz w:val="20"/>
              </w:rPr>
              <w:t>2</w:t>
            </w:r>
          </w:p>
        </w:tc>
        <w:tc>
          <w:tcPr>
            <w:tcW w:w="3547" w:type="dxa"/>
          </w:tcPr>
          <w:p w14:paraId="0950B95B" w14:textId="77777777" w:rsidR="00FB405B" w:rsidRDefault="000B04D5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Amount of Bond</w:t>
            </w:r>
          </w:p>
          <w:p w14:paraId="78E383BD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(Clause 5)</w:t>
            </w:r>
          </w:p>
        </w:tc>
        <w:tc>
          <w:tcPr>
            <w:tcW w:w="5306" w:type="dxa"/>
          </w:tcPr>
          <w:p w14:paraId="4B41E5E4" w14:textId="77777777" w:rsidR="00FB405B" w:rsidRDefault="00FB405B"/>
        </w:tc>
      </w:tr>
      <w:tr w:rsidR="00FB405B" w14:paraId="44982C74" w14:textId="77777777">
        <w:trPr>
          <w:trHeight w:hRule="exact" w:val="874"/>
        </w:trPr>
        <w:tc>
          <w:tcPr>
            <w:tcW w:w="1001" w:type="dxa"/>
          </w:tcPr>
          <w:p w14:paraId="0E9227EF" w14:textId="77777777" w:rsidR="00FB405B" w:rsidRDefault="000B04D5" w:rsidP="001E535A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Item 1</w:t>
            </w:r>
            <w:r w:rsidR="001E535A">
              <w:rPr>
                <w:b/>
                <w:sz w:val="20"/>
              </w:rPr>
              <w:t>3</w:t>
            </w:r>
          </w:p>
        </w:tc>
        <w:tc>
          <w:tcPr>
            <w:tcW w:w="3547" w:type="dxa"/>
          </w:tcPr>
          <w:p w14:paraId="1812ADF4" w14:textId="77777777" w:rsidR="00FB405B" w:rsidRDefault="000B04D5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Items which the Licensee may use</w:t>
            </w:r>
          </w:p>
          <w:p w14:paraId="1FA830FA" w14:textId="77777777" w:rsidR="00FB405B" w:rsidRDefault="000B04D5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(Clause 2(b))</w:t>
            </w:r>
          </w:p>
        </w:tc>
        <w:tc>
          <w:tcPr>
            <w:tcW w:w="5306" w:type="dxa"/>
          </w:tcPr>
          <w:p w14:paraId="126B974D" w14:textId="77777777" w:rsidR="00FB405B" w:rsidRDefault="00FB405B"/>
        </w:tc>
      </w:tr>
    </w:tbl>
    <w:p w14:paraId="1CEE42EC" w14:textId="77777777" w:rsidR="00FB405B" w:rsidRDefault="00FB405B">
      <w:pPr>
        <w:spacing w:before="2"/>
        <w:rPr>
          <w:b/>
          <w:sz w:val="15"/>
        </w:rPr>
      </w:pPr>
    </w:p>
    <w:p w14:paraId="7B8A16F8" w14:textId="77777777" w:rsidR="00FB405B" w:rsidRDefault="000B04D5">
      <w:pPr>
        <w:pStyle w:val="BodyText"/>
        <w:spacing w:before="93"/>
        <w:ind w:left="212"/>
      </w:pPr>
      <w:r>
        <w:t xml:space="preserve">* </w:t>
      </w:r>
      <w:r>
        <w:rPr>
          <w:u w:val="thick"/>
        </w:rPr>
        <w:t>Note: Public Liability Insurance</w:t>
      </w:r>
    </w:p>
    <w:p w14:paraId="7BA033FB" w14:textId="77777777" w:rsidR="00FB405B" w:rsidRDefault="00FB405B">
      <w:pPr>
        <w:rPr>
          <w:b/>
          <w:i/>
          <w:sz w:val="12"/>
        </w:rPr>
      </w:pPr>
    </w:p>
    <w:p w14:paraId="139D55F1" w14:textId="77777777" w:rsidR="007F599F" w:rsidRDefault="007F599F" w:rsidP="007F599F">
      <w:pPr>
        <w:rPr>
          <w:rFonts w:ascii="Source Sans Pro" w:hAnsi="Source Sans Pro"/>
          <w:b/>
          <w:bCs/>
          <w:i/>
          <w:iCs/>
        </w:rPr>
      </w:pPr>
    </w:p>
    <w:p w14:paraId="403F66F8" w14:textId="2B44AC11" w:rsidR="007F599F" w:rsidRDefault="007F599F" w:rsidP="007F599F">
      <w:pPr>
        <w:rPr>
          <w:rFonts w:ascii="Source Sans Pro" w:eastAsiaTheme="minorEastAsia" w:hAnsi="Source Sans Pro" w:cs="Aptos"/>
          <w:b/>
          <w:bCs/>
          <w:i/>
          <w:iCs/>
        </w:rPr>
      </w:pPr>
      <w:r>
        <w:rPr>
          <w:rFonts w:ascii="Source Sans Pro" w:hAnsi="Source Sans Pro"/>
          <w:b/>
          <w:bCs/>
          <w:i/>
          <w:iCs/>
        </w:rPr>
        <w:t>Licensees are free to obtain their public liability insurance cover from any reputable insurance company provided it comply with clause 8 of the Agreement.</w:t>
      </w:r>
    </w:p>
    <w:p w14:paraId="5B5E189A" w14:textId="77777777" w:rsidR="007F599F" w:rsidRDefault="007F599F" w:rsidP="007F599F">
      <w:pPr>
        <w:rPr>
          <w:rFonts w:ascii="Source Sans Pro" w:hAnsi="Source Sans Pro"/>
          <w:b/>
          <w:bCs/>
          <w:i/>
          <w:iCs/>
        </w:rPr>
      </w:pPr>
    </w:p>
    <w:p w14:paraId="43E2A3FC" w14:textId="355DAB68" w:rsidR="007F599F" w:rsidRDefault="007F599F" w:rsidP="007F599F">
      <w:pPr>
        <w:rPr>
          <w:rFonts w:ascii="Source Sans Pro" w:hAnsi="Source Sans Pro"/>
          <w:b/>
          <w:bCs/>
          <w:i/>
          <w:iCs/>
        </w:rPr>
      </w:pPr>
      <w:r>
        <w:rPr>
          <w:rFonts w:ascii="Source Sans Pro" w:hAnsi="Source Sans Pro"/>
          <w:b/>
          <w:bCs/>
          <w:i/>
          <w:iCs/>
        </w:rPr>
        <w:t xml:space="preserve">If the Licensees are unable to find their own public liability insurance cover Marsh Pty Ltd have an Event Insurance cover available in which the application form can be obtained </w:t>
      </w:r>
      <w:hyperlink r:id="rId13" w:history="1">
        <w:r w:rsidRPr="007F599F">
          <w:rPr>
            <w:rStyle w:val="Hyperlink"/>
            <w:rFonts w:ascii="Source Sans Pro" w:hAnsi="Source Sans Pro"/>
            <w:b/>
            <w:bCs/>
            <w:i/>
            <w:iCs/>
          </w:rPr>
          <w:t>HERE</w:t>
        </w:r>
      </w:hyperlink>
      <w:r>
        <w:rPr>
          <w:rFonts w:ascii="Source Sans Pro" w:hAnsi="Source Sans Pro"/>
          <w:b/>
          <w:bCs/>
          <w:i/>
          <w:iCs/>
        </w:rPr>
        <w:t>.</w:t>
      </w:r>
    </w:p>
    <w:p w14:paraId="52DE45A2" w14:textId="77777777" w:rsidR="00241403" w:rsidRDefault="00241403"/>
    <w:p w14:paraId="1E82E8DB" w14:textId="77777777" w:rsidR="00241403" w:rsidRDefault="00241403"/>
    <w:p w14:paraId="6F9C15F9" w14:textId="77777777" w:rsidR="00241403" w:rsidRDefault="00241403"/>
    <w:p w14:paraId="4961C067" w14:textId="77777777" w:rsidR="00241403" w:rsidRDefault="00241403">
      <w:pPr>
        <w:sectPr w:rsidR="00241403" w:rsidSect="002E7E1C">
          <w:pgSz w:w="11910" w:h="16840"/>
          <w:pgMar w:top="1120" w:right="900" w:bottom="920" w:left="920" w:header="0" w:footer="735" w:gutter="0"/>
          <w:cols w:space="720"/>
        </w:sectPr>
      </w:pPr>
    </w:p>
    <w:p w14:paraId="461F0057" w14:textId="77777777" w:rsidR="00FB405B" w:rsidRDefault="000B04D5">
      <w:pPr>
        <w:pStyle w:val="Heading1"/>
        <w:ind w:left="232"/>
      </w:pPr>
      <w:r>
        <w:lastRenderedPageBreak/>
        <w:t>Executed by the Parties as an Agreement:</w:t>
      </w:r>
    </w:p>
    <w:p w14:paraId="2E5CEA0A" w14:textId="77777777" w:rsidR="00FB405B" w:rsidRDefault="000B04D5">
      <w:pPr>
        <w:spacing w:before="118"/>
        <w:ind w:left="232"/>
        <w:rPr>
          <w:i/>
        </w:rPr>
      </w:pPr>
      <w:r>
        <w:rPr>
          <w:b/>
        </w:rPr>
        <w:t xml:space="preserve">Signed </w:t>
      </w:r>
      <w:r>
        <w:t xml:space="preserve">by the </w:t>
      </w:r>
      <w:r>
        <w:rPr>
          <w:b/>
        </w:rPr>
        <w:t xml:space="preserve">Wardens </w:t>
      </w:r>
      <w:r>
        <w:t xml:space="preserve">of the </w:t>
      </w:r>
      <w:r>
        <w:rPr>
          <w:b/>
        </w:rPr>
        <w:t xml:space="preserve">Anglican Parish of </w:t>
      </w:r>
      <w:r>
        <w:rPr>
          <w:i/>
        </w:rPr>
        <w:t>[</w:t>
      </w:r>
      <w:r>
        <w:rPr>
          <w:i/>
          <w:shd w:val="clear" w:color="auto" w:fill="FFFF00"/>
        </w:rPr>
        <w:t>parish</w:t>
      </w:r>
      <w:r>
        <w:rPr>
          <w:i/>
        </w:rPr>
        <w:t>]</w:t>
      </w:r>
    </w:p>
    <w:p w14:paraId="3D8B52B5" w14:textId="71D2B9A7" w:rsidR="00FB405B" w:rsidRDefault="00D63AF6">
      <w:pPr>
        <w:spacing w:before="1" w:after="3"/>
        <w:ind w:left="2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640" behindDoc="1" locked="0" layoutInCell="1" allowOverlap="1" wp14:anchorId="4CA0E9C5" wp14:editId="1846DE81">
                <wp:simplePos x="0" y="0"/>
                <wp:positionH relativeFrom="page">
                  <wp:posOffset>650875</wp:posOffset>
                </wp:positionH>
                <wp:positionV relativeFrom="paragraph">
                  <wp:posOffset>911860</wp:posOffset>
                </wp:positionV>
                <wp:extent cx="3040380" cy="0"/>
                <wp:effectExtent l="12700" t="8890" r="13970" b="10160"/>
                <wp:wrapNone/>
                <wp:docPr id="23126862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03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C88C0" id="Line 5" o:spid="_x0000_s1026" style="position:absolute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25pt,71.8pt" to="290.6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 wp14:anchorId="543511AB" wp14:editId="1E115535">
                <wp:simplePos x="0" y="0"/>
                <wp:positionH relativeFrom="page">
                  <wp:posOffset>4148455</wp:posOffset>
                </wp:positionH>
                <wp:positionV relativeFrom="paragraph">
                  <wp:posOffset>911860</wp:posOffset>
                </wp:positionV>
                <wp:extent cx="2743200" cy="0"/>
                <wp:effectExtent l="5080" t="8890" r="13970" b="10160"/>
                <wp:wrapNone/>
                <wp:docPr id="5698160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850C0" id="Line 4" o:spid="_x0000_s1026" style="position:absolute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65pt,71.8pt" to="542.65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aHhrwEAAEgDAAAOAAAAZHJzL2Uyb0RvYy54bWysU8Fu2zAMvQ/YPwi6L3ayIdu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" strokeweight=".48pt">
                <w10:wrap anchorx="page"/>
              </v:line>
            </w:pict>
          </mc:Fallback>
        </mc:AlternateContent>
      </w:r>
      <w:r w:rsidR="000B04D5">
        <w:t>in the presence of:</w:t>
      </w:r>
    </w:p>
    <w:tbl>
      <w:tblPr>
        <w:tblW w:w="0" w:type="auto"/>
        <w:tblInd w:w="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4680"/>
      </w:tblGrid>
      <w:tr w:rsidR="00FB405B" w14:paraId="7DB65F5A" w14:textId="77777777">
        <w:trPr>
          <w:trHeight w:hRule="exact" w:val="2107"/>
        </w:trPr>
        <w:tc>
          <w:tcPr>
            <w:tcW w:w="5148" w:type="dxa"/>
            <w:tcBorders>
              <w:bottom w:val="single" w:sz="4" w:space="0" w:color="000000"/>
              <w:right w:val="single" w:sz="4" w:space="0" w:color="000000"/>
            </w:tcBorders>
          </w:tcPr>
          <w:p w14:paraId="24F0B1C3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40E04EAC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7836E53D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6D053D4F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7D0DEC1E" w14:textId="77777777" w:rsidR="00FB405B" w:rsidRDefault="00FB405B">
            <w:pPr>
              <w:pStyle w:val="TableParagraph"/>
              <w:spacing w:before="9"/>
              <w:ind w:left="0"/>
            </w:pPr>
          </w:p>
          <w:p w14:paraId="1A2834CF" w14:textId="77777777" w:rsidR="00FB405B" w:rsidRDefault="000B04D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Signature of Witness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</w:tcPr>
          <w:p w14:paraId="137EB10F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7E5B4757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0ECCCBF8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61B9AA34" w14:textId="77777777" w:rsidR="00FB405B" w:rsidRDefault="00FB405B">
            <w:pPr>
              <w:pStyle w:val="TableParagraph"/>
              <w:ind w:left="0"/>
              <w:rPr>
                <w:sz w:val="20"/>
              </w:rPr>
            </w:pPr>
          </w:p>
          <w:p w14:paraId="2AC3872D" w14:textId="77777777" w:rsidR="00FB405B" w:rsidRDefault="00FB405B">
            <w:pPr>
              <w:pStyle w:val="TableParagraph"/>
              <w:spacing w:before="9"/>
              <w:ind w:left="0"/>
            </w:pPr>
          </w:p>
          <w:p w14:paraId="2A258D9C" w14:textId="77777777" w:rsidR="00FB405B" w:rsidRDefault="000B04D5">
            <w:pPr>
              <w:pStyle w:val="TableParagraph"/>
              <w:ind w:left="463"/>
              <w:rPr>
                <w:sz w:val="18"/>
              </w:rPr>
            </w:pPr>
            <w:r>
              <w:rPr>
                <w:sz w:val="18"/>
              </w:rPr>
              <w:t>Signature of Warden</w:t>
            </w:r>
          </w:p>
        </w:tc>
      </w:tr>
      <w:tr w:rsidR="00FB405B" w14:paraId="36C76E7C" w14:textId="77777777">
        <w:trPr>
          <w:trHeight w:hRule="exact" w:val="1262"/>
        </w:trPr>
        <w:tc>
          <w:tcPr>
            <w:tcW w:w="5148" w:type="dxa"/>
            <w:tcBorders>
              <w:top w:val="single" w:sz="4" w:space="0" w:color="000000"/>
              <w:right w:val="single" w:sz="4" w:space="0" w:color="000000"/>
            </w:tcBorders>
          </w:tcPr>
          <w:p w14:paraId="5874FD0D" w14:textId="77777777" w:rsidR="00FB405B" w:rsidRDefault="000B04D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 of Witness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B138" w14:textId="77777777" w:rsidR="00FB405B" w:rsidRDefault="000B04D5">
            <w:pPr>
              <w:pStyle w:val="TableParagraph"/>
              <w:spacing w:line="206" w:lineRule="exact"/>
              <w:ind w:left="463"/>
              <w:rPr>
                <w:sz w:val="18"/>
              </w:rPr>
            </w:pPr>
            <w:r>
              <w:rPr>
                <w:sz w:val="18"/>
              </w:rPr>
              <w:t>Name of Warden in full</w:t>
            </w:r>
          </w:p>
        </w:tc>
      </w:tr>
      <w:tr w:rsidR="00FB405B" w14:paraId="4960ADDC" w14:textId="77777777">
        <w:trPr>
          <w:trHeight w:hRule="exact" w:val="907"/>
        </w:trPr>
        <w:tc>
          <w:tcPr>
            <w:tcW w:w="5148" w:type="dxa"/>
          </w:tcPr>
          <w:p w14:paraId="1BE66D48" w14:textId="77777777" w:rsidR="00FB405B" w:rsidRDefault="00FB405B"/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14:paraId="71FB1BA6" w14:textId="77777777" w:rsidR="00FB405B" w:rsidRDefault="000B04D5"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>
                <w:sz w:val="18"/>
              </w:rPr>
              <w:t>Signature of Warden</w:t>
            </w:r>
          </w:p>
        </w:tc>
      </w:tr>
      <w:tr w:rsidR="00FB405B" w14:paraId="340BBE92" w14:textId="77777777">
        <w:trPr>
          <w:trHeight w:hRule="exact" w:val="1262"/>
        </w:trPr>
        <w:tc>
          <w:tcPr>
            <w:tcW w:w="5148" w:type="dxa"/>
            <w:tcBorders>
              <w:right w:val="single" w:sz="4" w:space="0" w:color="000000"/>
            </w:tcBorders>
          </w:tcPr>
          <w:p w14:paraId="1CFAA2D2" w14:textId="77777777" w:rsidR="00FB405B" w:rsidRDefault="00FB405B"/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51A38" w14:textId="77777777" w:rsidR="00FB405B" w:rsidRDefault="000B04D5">
            <w:pPr>
              <w:pStyle w:val="TableParagraph"/>
              <w:spacing w:line="206" w:lineRule="exact"/>
              <w:ind w:left="463"/>
              <w:rPr>
                <w:sz w:val="18"/>
              </w:rPr>
            </w:pPr>
            <w:r>
              <w:rPr>
                <w:sz w:val="18"/>
              </w:rPr>
              <w:t>Name of Warden in full</w:t>
            </w:r>
          </w:p>
        </w:tc>
      </w:tr>
      <w:tr w:rsidR="00FB405B" w14:paraId="60058B73" w14:textId="77777777">
        <w:trPr>
          <w:trHeight w:hRule="exact" w:val="907"/>
        </w:trPr>
        <w:tc>
          <w:tcPr>
            <w:tcW w:w="5148" w:type="dxa"/>
          </w:tcPr>
          <w:p w14:paraId="419AB3EA" w14:textId="77777777" w:rsidR="00FB405B" w:rsidRDefault="00FB405B"/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14:paraId="66F4FFC8" w14:textId="77777777" w:rsidR="00FB405B" w:rsidRDefault="000B04D5">
            <w:pPr>
              <w:pStyle w:val="TableParagraph"/>
              <w:spacing w:before="1"/>
              <w:ind w:left="468"/>
              <w:rPr>
                <w:sz w:val="18"/>
              </w:rPr>
            </w:pPr>
            <w:r>
              <w:rPr>
                <w:sz w:val="18"/>
              </w:rPr>
              <w:t>Signature of Warden</w:t>
            </w:r>
          </w:p>
        </w:tc>
      </w:tr>
      <w:tr w:rsidR="00FB405B" w14:paraId="0C188A7F" w14:textId="77777777">
        <w:trPr>
          <w:trHeight w:hRule="exact" w:val="211"/>
        </w:trPr>
        <w:tc>
          <w:tcPr>
            <w:tcW w:w="5148" w:type="dxa"/>
          </w:tcPr>
          <w:p w14:paraId="4FC394EA" w14:textId="77777777" w:rsidR="00FB405B" w:rsidRDefault="00FB405B"/>
        </w:tc>
        <w:tc>
          <w:tcPr>
            <w:tcW w:w="4680" w:type="dxa"/>
            <w:tcBorders>
              <w:top w:val="single" w:sz="4" w:space="0" w:color="000000"/>
            </w:tcBorders>
          </w:tcPr>
          <w:p w14:paraId="1D34C28E" w14:textId="77777777" w:rsidR="00FB405B" w:rsidRDefault="000B04D5"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>
                <w:sz w:val="18"/>
              </w:rPr>
              <w:t>Name of Warden in full</w:t>
            </w:r>
          </w:p>
        </w:tc>
      </w:tr>
    </w:tbl>
    <w:p w14:paraId="2485D380" w14:textId="77777777" w:rsidR="00FB405B" w:rsidRDefault="00FB405B">
      <w:pPr>
        <w:rPr>
          <w:sz w:val="20"/>
        </w:rPr>
      </w:pPr>
    </w:p>
    <w:p w14:paraId="3D0F932B" w14:textId="77777777" w:rsidR="00FB405B" w:rsidRDefault="00FB405B">
      <w:pPr>
        <w:rPr>
          <w:sz w:val="20"/>
        </w:rPr>
      </w:pPr>
    </w:p>
    <w:p w14:paraId="198D9EE8" w14:textId="77777777" w:rsidR="00FB405B" w:rsidRDefault="00FB405B">
      <w:pPr>
        <w:spacing w:before="1"/>
        <w:rPr>
          <w:sz w:val="15"/>
        </w:rPr>
      </w:pPr>
    </w:p>
    <w:tbl>
      <w:tblPr>
        <w:tblW w:w="0" w:type="auto"/>
        <w:tblInd w:w="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4680"/>
      </w:tblGrid>
      <w:tr w:rsidR="00FB405B" w14:paraId="0916D410" w14:textId="77777777">
        <w:trPr>
          <w:trHeight w:hRule="exact" w:val="1270"/>
        </w:trPr>
        <w:tc>
          <w:tcPr>
            <w:tcW w:w="9828" w:type="dxa"/>
            <w:gridSpan w:val="2"/>
          </w:tcPr>
          <w:p w14:paraId="6915EC4A" w14:textId="77777777" w:rsidR="00FB405B" w:rsidRDefault="000B04D5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Signed </w:t>
            </w:r>
            <w:r>
              <w:t xml:space="preserve">by the </w:t>
            </w:r>
            <w:r>
              <w:rPr>
                <w:b/>
              </w:rPr>
              <w:t xml:space="preserve">Licensee </w:t>
            </w:r>
            <w:r>
              <w:t>in the presence of:</w:t>
            </w:r>
          </w:p>
        </w:tc>
      </w:tr>
      <w:tr w:rsidR="00FB405B" w14:paraId="068A9DAB" w14:textId="77777777">
        <w:trPr>
          <w:trHeight w:hRule="exact" w:val="977"/>
        </w:trPr>
        <w:tc>
          <w:tcPr>
            <w:tcW w:w="5148" w:type="dxa"/>
            <w:tcBorders>
              <w:top w:val="single" w:sz="4" w:space="0" w:color="000000"/>
              <w:bottom w:val="single" w:sz="4" w:space="0" w:color="000000"/>
            </w:tcBorders>
          </w:tcPr>
          <w:p w14:paraId="4BD222FB" w14:textId="77777777" w:rsidR="00FB405B" w:rsidRDefault="000B04D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Signature of Witness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14:paraId="5794E7BA" w14:textId="77777777" w:rsidR="00FB405B" w:rsidRDefault="000B04D5"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>
                <w:sz w:val="18"/>
              </w:rPr>
              <w:t>Signature of the Licensee</w:t>
            </w:r>
          </w:p>
        </w:tc>
      </w:tr>
      <w:tr w:rsidR="00FB405B" w14:paraId="0D0B4768" w14:textId="77777777">
        <w:trPr>
          <w:trHeight w:hRule="exact" w:val="211"/>
        </w:trPr>
        <w:tc>
          <w:tcPr>
            <w:tcW w:w="5148" w:type="dxa"/>
            <w:tcBorders>
              <w:top w:val="single" w:sz="4" w:space="0" w:color="000000"/>
            </w:tcBorders>
          </w:tcPr>
          <w:p w14:paraId="0ECF6D76" w14:textId="77777777" w:rsidR="00FB405B" w:rsidRDefault="000B04D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Name of Witness</w:t>
            </w:r>
          </w:p>
        </w:tc>
        <w:tc>
          <w:tcPr>
            <w:tcW w:w="4680" w:type="dxa"/>
            <w:tcBorders>
              <w:top w:val="single" w:sz="4" w:space="0" w:color="000000"/>
            </w:tcBorders>
          </w:tcPr>
          <w:p w14:paraId="46A6EE28" w14:textId="77777777" w:rsidR="00FB405B" w:rsidRDefault="000B04D5"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>
                <w:sz w:val="18"/>
              </w:rPr>
              <w:t>Name of the Licensee</w:t>
            </w:r>
          </w:p>
        </w:tc>
      </w:tr>
    </w:tbl>
    <w:p w14:paraId="04BF1037" w14:textId="77777777" w:rsidR="00FB405B" w:rsidRDefault="00FB405B">
      <w:pPr>
        <w:spacing w:before="9"/>
        <w:rPr>
          <w:sz w:val="32"/>
        </w:rPr>
      </w:pPr>
    </w:p>
    <w:p w14:paraId="30DDC0A2" w14:textId="7D89EDEF" w:rsidR="00FB405B" w:rsidRDefault="00D63AF6">
      <w:pPr>
        <w:ind w:left="23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688" behindDoc="1" locked="0" layoutInCell="1" allowOverlap="1" wp14:anchorId="12F3A491" wp14:editId="289F2CE4">
                <wp:simplePos x="0" y="0"/>
                <wp:positionH relativeFrom="page">
                  <wp:posOffset>3919855</wp:posOffset>
                </wp:positionH>
                <wp:positionV relativeFrom="paragraph">
                  <wp:posOffset>-1799590</wp:posOffset>
                </wp:positionV>
                <wp:extent cx="0" cy="802640"/>
                <wp:effectExtent l="5080" t="12700" r="13970" b="13335"/>
                <wp:wrapNone/>
                <wp:docPr id="12543068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24DB7" id="Line 3" o:spid="_x0000_s1026" style="position:absolute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65pt,-141.7pt" to="308.65pt,-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12" behindDoc="1" locked="0" layoutInCell="1" allowOverlap="1" wp14:anchorId="27FD012E" wp14:editId="23D6E175">
                <wp:simplePos x="0" y="0"/>
                <wp:positionH relativeFrom="page">
                  <wp:posOffset>3919855</wp:posOffset>
                </wp:positionH>
                <wp:positionV relativeFrom="paragraph">
                  <wp:posOffset>323215</wp:posOffset>
                </wp:positionV>
                <wp:extent cx="0" cy="803275"/>
                <wp:effectExtent l="5080" t="11430" r="13970" b="13970"/>
                <wp:wrapNone/>
                <wp:docPr id="14381563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73B1" id="Line 2" o:spid="_x0000_s1026" style="position:absolute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65pt,25.45pt" to="308.65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" strokeweight=".48pt">
                <w10:wrap anchorx="page"/>
              </v:line>
            </w:pict>
          </mc:Fallback>
        </mc:AlternateContent>
      </w:r>
      <w:r w:rsidR="000B04D5">
        <w:rPr>
          <w:i/>
        </w:rPr>
        <w:t>[OR, if the Licensee is a body corporate or an association]</w:t>
      </w:r>
    </w:p>
    <w:p w14:paraId="4633D899" w14:textId="77777777" w:rsidR="00FB405B" w:rsidRDefault="00FB405B">
      <w:pPr>
        <w:spacing w:before="2" w:after="1"/>
        <w:rPr>
          <w:i/>
        </w:rPr>
      </w:pPr>
    </w:p>
    <w:tbl>
      <w:tblPr>
        <w:tblW w:w="0" w:type="auto"/>
        <w:tblInd w:w="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8"/>
        <w:gridCol w:w="4680"/>
      </w:tblGrid>
      <w:tr w:rsidR="00FB405B" w14:paraId="54CCF8A7" w14:textId="77777777">
        <w:trPr>
          <w:trHeight w:hRule="exact" w:val="1270"/>
        </w:trPr>
        <w:tc>
          <w:tcPr>
            <w:tcW w:w="9828" w:type="dxa"/>
            <w:gridSpan w:val="2"/>
          </w:tcPr>
          <w:p w14:paraId="4E0945F0" w14:textId="77777777" w:rsidR="00FB405B" w:rsidRDefault="000B04D5">
            <w:pPr>
              <w:pStyle w:val="TableParagraph"/>
              <w:spacing w:line="242" w:lineRule="auto"/>
              <w:ind w:left="107" w:right="5347"/>
            </w:pPr>
            <w:r>
              <w:rPr>
                <w:b/>
              </w:rPr>
              <w:t xml:space="preserve">Signed </w:t>
            </w:r>
            <w:r>
              <w:t xml:space="preserve">for and on behalf of the </w:t>
            </w:r>
            <w:r>
              <w:rPr>
                <w:b/>
              </w:rPr>
              <w:t xml:space="preserve">Licensee </w:t>
            </w:r>
            <w:r>
              <w:t>by an authorised person in the presence of:</w:t>
            </w:r>
          </w:p>
        </w:tc>
      </w:tr>
      <w:tr w:rsidR="00FB405B" w14:paraId="128EBAFA" w14:textId="77777777">
        <w:trPr>
          <w:trHeight w:hRule="exact" w:val="974"/>
        </w:trPr>
        <w:tc>
          <w:tcPr>
            <w:tcW w:w="5148" w:type="dxa"/>
            <w:tcBorders>
              <w:top w:val="single" w:sz="4" w:space="0" w:color="000000"/>
              <w:bottom w:val="single" w:sz="4" w:space="0" w:color="000000"/>
            </w:tcBorders>
          </w:tcPr>
          <w:p w14:paraId="566C1128" w14:textId="77777777" w:rsidR="00FB405B" w:rsidRDefault="000B04D5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Signature of Witness</w:t>
            </w: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</w:tcPr>
          <w:p w14:paraId="0ADB1A5B" w14:textId="77777777" w:rsidR="00FB405B" w:rsidRDefault="000B04D5"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>
                <w:sz w:val="18"/>
              </w:rPr>
              <w:t>Signature of Authorised Person</w:t>
            </w:r>
          </w:p>
        </w:tc>
      </w:tr>
      <w:tr w:rsidR="00FB405B" w14:paraId="1F987994" w14:textId="77777777">
        <w:trPr>
          <w:trHeight w:hRule="exact" w:val="213"/>
        </w:trPr>
        <w:tc>
          <w:tcPr>
            <w:tcW w:w="5148" w:type="dxa"/>
            <w:tcBorders>
              <w:top w:val="single" w:sz="4" w:space="0" w:color="000000"/>
            </w:tcBorders>
          </w:tcPr>
          <w:p w14:paraId="08A7B8DA" w14:textId="77777777" w:rsidR="00FB405B" w:rsidRDefault="000B04D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 of Witness</w:t>
            </w:r>
          </w:p>
        </w:tc>
        <w:tc>
          <w:tcPr>
            <w:tcW w:w="4680" w:type="dxa"/>
            <w:tcBorders>
              <w:top w:val="single" w:sz="4" w:space="0" w:color="000000"/>
            </w:tcBorders>
          </w:tcPr>
          <w:p w14:paraId="256B473B" w14:textId="77777777" w:rsidR="00FB405B" w:rsidRDefault="000B04D5">
            <w:pPr>
              <w:pStyle w:val="TableParagraph"/>
              <w:spacing w:before="1"/>
              <w:ind w:left="468"/>
              <w:rPr>
                <w:sz w:val="18"/>
              </w:rPr>
            </w:pPr>
            <w:r>
              <w:rPr>
                <w:sz w:val="18"/>
              </w:rPr>
              <w:t>Name of Authorised Person</w:t>
            </w:r>
          </w:p>
        </w:tc>
      </w:tr>
    </w:tbl>
    <w:p w14:paraId="377CDFC2" w14:textId="77777777" w:rsidR="00D41E79" w:rsidRDefault="00D41E79"/>
    <w:sectPr w:rsidR="00D41E79">
      <w:pgSz w:w="11910" w:h="16840"/>
      <w:pgMar w:top="820" w:right="940" w:bottom="1020" w:left="900" w:header="0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8E4F" w14:textId="77777777" w:rsidR="002E7E1C" w:rsidRDefault="002E7E1C">
      <w:r>
        <w:separator/>
      </w:r>
    </w:p>
  </w:endnote>
  <w:endnote w:type="continuationSeparator" w:id="0">
    <w:p w14:paraId="28BA7ABD" w14:textId="77777777" w:rsidR="002E7E1C" w:rsidRDefault="002E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027F" w14:textId="77777777" w:rsidR="007F599F" w:rsidRDefault="007F5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2789" w14:textId="30FE6E9A" w:rsidR="00FB405B" w:rsidRDefault="00D63AF6">
    <w:pPr>
      <w:pStyle w:val="BodyText"/>
      <w:spacing w:line="14" w:lineRule="auto"/>
      <w:rPr>
        <w:b w:val="0"/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59275" wp14:editId="0FC5C40A">
              <wp:simplePos x="0" y="0"/>
              <wp:positionH relativeFrom="page">
                <wp:posOffset>1468755</wp:posOffset>
              </wp:positionH>
              <wp:positionV relativeFrom="page">
                <wp:posOffset>10085705</wp:posOffset>
              </wp:positionV>
              <wp:extent cx="4624705" cy="139700"/>
              <wp:effectExtent l="1905" t="0" r="2540" b="4445"/>
              <wp:wrapNone/>
              <wp:docPr id="3787013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4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41A2" w14:textId="77777777" w:rsidR="00FB405B" w:rsidRDefault="000B04D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Licence Agreement for the Casual (One-Off) Use of an Anglican Church Building, Hall or Other Facility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592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5.65pt;margin-top:794.15pt;width:364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" filled="f" stroked="f">
              <v:textbox inset="0,0,0,0">
                <w:txbxContent>
                  <w:p w14:paraId="728041A2" w14:textId="77777777" w:rsidR="00FB405B" w:rsidRDefault="000B04D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Licence Agreement for the Casual (One-Off) Use of an Anglican Church Building, Hall or Other Facility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8405" w14:textId="77777777" w:rsidR="007F599F" w:rsidRDefault="007F5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A95D6" w14:textId="77777777" w:rsidR="002E7E1C" w:rsidRDefault="002E7E1C">
      <w:r>
        <w:separator/>
      </w:r>
    </w:p>
  </w:footnote>
  <w:footnote w:type="continuationSeparator" w:id="0">
    <w:p w14:paraId="693365DD" w14:textId="77777777" w:rsidR="002E7E1C" w:rsidRDefault="002E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09A9" w14:textId="77777777" w:rsidR="007F599F" w:rsidRDefault="007F5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C667" w14:textId="77777777" w:rsidR="007F599F" w:rsidRDefault="007F5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3E8" w14:textId="77777777" w:rsidR="007F599F" w:rsidRDefault="007F5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5B"/>
    <w:rsid w:val="000B04D5"/>
    <w:rsid w:val="001E535A"/>
    <w:rsid w:val="002313B8"/>
    <w:rsid w:val="00241403"/>
    <w:rsid w:val="0027020D"/>
    <w:rsid w:val="002E7E1C"/>
    <w:rsid w:val="0065513C"/>
    <w:rsid w:val="007F599F"/>
    <w:rsid w:val="00D41E79"/>
    <w:rsid w:val="00D63AF6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4A236"/>
  <w15:docId w15:val="{74E54BBD-37B5-4C58-871C-396FE355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5"/>
      <w:ind w:left="2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7F59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9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5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9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5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9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jltentertainment.com.au/musicandevent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DAB6-D99F-440B-B478-858085DD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Company>Sydney Diocesan Secretariat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James.Cartwright</dc:creator>
  <cp:lastModifiedBy>Sally Satya</cp:lastModifiedBy>
  <cp:revision>2</cp:revision>
  <dcterms:created xsi:type="dcterms:W3CDTF">2024-04-10T05:40:00Z</dcterms:created>
  <dcterms:modified xsi:type="dcterms:W3CDTF">2024-04-10T05:40:00Z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2017-01-05T00:00:00Z</vt:filetime>
  </property>
</Properties>
</file>